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8C" w:rsidRDefault="00C10C8C" w:rsidP="00C10C8C">
      <w:pPr>
        <w:jc w:val="center"/>
      </w:pPr>
      <w:bookmarkStart w:id="0" w:name="_GoBack"/>
      <w:bookmarkEnd w:id="0"/>
      <w:r>
        <w:rPr>
          <w:noProof/>
        </w:rPr>
        <w:drawing>
          <wp:inline distT="0" distB="0" distL="0" distR="0">
            <wp:extent cx="982980" cy="822960"/>
            <wp:effectExtent l="0" t="0" r="7620" b="0"/>
            <wp:docPr id="1" name="Picture 1" descr="RC2020_Logo_RGB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020_Logo_RGB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822960"/>
                    </a:xfrm>
                    <a:prstGeom prst="rect">
                      <a:avLst/>
                    </a:prstGeom>
                    <a:noFill/>
                    <a:ln>
                      <a:noFill/>
                    </a:ln>
                  </pic:spPr>
                </pic:pic>
              </a:graphicData>
            </a:graphic>
          </wp:inline>
        </w:drawing>
      </w:r>
    </w:p>
    <w:p w:rsidR="00BD4D0F" w:rsidRPr="00C10C8C" w:rsidRDefault="00F751CA" w:rsidP="00C10C8C">
      <w:pPr>
        <w:pStyle w:val="NoSpacing"/>
        <w:jc w:val="center"/>
        <w:rPr>
          <w:b/>
        </w:rPr>
      </w:pPr>
      <w:r w:rsidRPr="00C10C8C">
        <w:rPr>
          <w:b/>
        </w:rPr>
        <w:t>RC-2020 Business Meeting</w:t>
      </w:r>
    </w:p>
    <w:p w:rsidR="00F751CA" w:rsidRPr="00C10C8C" w:rsidRDefault="00F751CA" w:rsidP="00C10C8C">
      <w:pPr>
        <w:pStyle w:val="NoSpacing"/>
        <w:jc w:val="center"/>
        <w:rPr>
          <w:b/>
        </w:rPr>
      </w:pPr>
      <w:r w:rsidRPr="00C10C8C">
        <w:rPr>
          <w:b/>
        </w:rPr>
        <w:t>October 26, 2013</w:t>
      </w:r>
    </w:p>
    <w:p w:rsidR="00C10C8C" w:rsidRPr="00C10C8C" w:rsidRDefault="00C10C8C" w:rsidP="00C10C8C">
      <w:pPr>
        <w:pStyle w:val="NoSpacing"/>
        <w:jc w:val="center"/>
        <w:rPr>
          <w:b/>
        </w:rPr>
      </w:pPr>
      <w:r w:rsidRPr="00C10C8C">
        <w:rPr>
          <w:b/>
        </w:rPr>
        <w:t>Milwaukee, WI</w:t>
      </w:r>
    </w:p>
    <w:p w:rsidR="00F751CA" w:rsidRDefault="00F751CA" w:rsidP="00F751CA"/>
    <w:p w:rsidR="00F751CA" w:rsidRDefault="00C10C8C" w:rsidP="00F751CA">
      <w:r>
        <w:t>The m</w:t>
      </w:r>
      <w:r w:rsidR="00F751CA">
        <w:t xml:space="preserve">eeting </w:t>
      </w:r>
      <w:r>
        <w:t xml:space="preserve">was called to order by Bruce Leslie, RC-2020 President, </w:t>
      </w:r>
      <w:r w:rsidR="00F751CA">
        <w:t>at 3:20 p.m.</w:t>
      </w:r>
    </w:p>
    <w:p w:rsidR="00C10C8C" w:rsidRDefault="00C10C8C" w:rsidP="00F751CA">
      <w:r>
        <w:t>Bruce began the discussion by thanking Michael Burke and his team at Milwaukee Area Technical College for doing an outstanding job as hosts for the Fall Roundtable. He also expressed his appreciation to the many corporate sponsors whose contributions had made this successful Roundtable possible.</w:t>
      </w:r>
    </w:p>
    <w:p w:rsidR="00F751CA" w:rsidRDefault="00C10C8C" w:rsidP="00F751CA">
      <w:r>
        <w:t xml:space="preserve">As a first item of business, it was proposed by Sandy </w:t>
      </w:r>
      <w:proofErr w:type="spellStart"/>
      <w:r>
        <w:t>Shugart</w:t>
      </w:r>
      <w:proofErr w:type="spellEnd"/>
      <w:r>
        <w:t xml:space="preserve"> that </w:t>
      </w:r>
      <w:r w:rsidR="00F751CA">
        <w:t>Central New Mexico Community</w:t>
      </w:r>
      <w:r>
        <w:t xml:space="preserve"> </w:t>
      </w:r>
      <w:r w:rsidR="00F751CA">
        <w:t>College</w:t>
      </w:r>
      <w:r>
        <w:t xml:space="preserve"> be</w:t>
      </w:r>
      <w:r w:rsidR="00F751CA">
        <w:t xml:space="preserve"> accepted as a new member</w:t>
      </w:r>
      <w:r>
        <w:t xml:space="preserve"> of RC-2020</w:t>
      </w:r>
      <w:r w:rsidR="00F751CA">
        <w:t xml:space="preserve">.  Cynthia </w:t>
      </w:r>
      <w:proofErr w:type="spellStart"/>
      <w:r w:rsidR="00F751CA">
        <w:t>Bioteau</w:t>
      </w:r>
      <w:proofErr w:type="spellEnd"/>
      <w:r w:rsidR="00F751CA">
        <w:t>, seconded the motion.</w:t>
      </w:r>
      <w:r>
        <w:t xml:space="preserve">  The voting was unanimous in the affirmative.  Dr.</w:t>
      </w:r>
      <w:r w:rsidR="00592E6C">
        <w:t xml:space="preserve"> </w:t>
      </w:r>
      <w:r w:rsidR="00F751CA">
        <w:t xml:space="preserve">Kathy </w:t>
      </w:r>
      <w:proofErr w:type="spellStart"/>
      <w:r w:rsidR="00F751CA">
        <w:t>Winograd</w:t>
      </w:r>
      <w:proofErr w:type="spellEnd"/>
      <w:r w:rsidR="00F751CA">
        <w:t xml:space="preserve"> was invi</w:t>
      </w:r>
      <w:r>
        <w:t>ted to re</w:t>
      </w:r>
      <w:r w:rsidR="00592E6C">
        <w:t xml:space="preserve">turn to the room and </w:t>
      </w:r>
      <w:r>
        <w:t xml:space="preserve">join the group as the newest </w:t>
      </w:r>
      <w:r w:rsidR="00592E6C">
        <w:t xml:space="preserve">CEO </w:t>
      </w:r>
      <w:r>
        <w:t>member of the organization.</w:t>
      </w:r>
    </w:p>
    <w:p w:rsidR="00F751CA" w:rsidRDefault="00FD00AB" w:rsidP="00F751CA">
      <w:r w:rsidRPr="00FD00AB">
        <w:rPr>
          <w:b/>
        </w:rPr>
        <w:t xml:space="preserve">Membership </w:t>
      </w:r>
      <w:r>
        <w:t xml:space="preserve">-- </w:t>
      </w:r>
      <w:r w:rsidR="00592E6C">
        <w:t xml:space="preserve">Bruce and Paul Sechrist, RC’s membership chair, led a discussion regarding the current status of RC’s membership. </w:t>
      </w:r>
      <w:r w:rsidR="00F751CA">
        <w:t xml:space="preserve">By RC by-laws we are allowed to have 35 members.  We presently have 27 </w:t>
      </w:r>
      <w:r w:rsidR="00592E6C">
        <w:t xml:space="preserve">institutional </w:t>
      </w:r>
      <w:r w:rsidR="00F751CA">
        <w:t>members including 8 international</w:t>
      </w:r>
      <w:r w:rsidR="00592E6C">
        <w:t xml:space="preserve"> colleges</w:t>
      </w:r>
      <w:r w:rsidR="00F751CA">
        <w:t>.  However</w:t>
      </w:r>
      <w:r w:rsidR="00592E6C">
        <w:t>, of those 27,</w:t>
      </w:r>
      <w:r w:rsidR="00F751CA">
        <w:t xml:space="preserve"> </w:t>
      </w:r>
      <w:r w:rsidR="00592E6C">
        <w:t xml:space="preserve">CEOS from five </w:t>
      </w:r>
      <w:r w:rsidR="00F751CA">
        <w:t>member</w:t>
      </w:r>
      <w:r w:rsidR="00592E6C">
        <w:t xml:space="preserve"> colleges</w:t>
      </w:r>
      <w:r w:rsidR="00F751CA">
        <w:t xml:space="preserve"> are inactive</w:t>
      </w:r>
      <w:r w:rsidR="00592E6C">
        <w:t>, have not paid dues or have not attended a meeting in some time.</w:t>
      </w:r>
    </w:p>
    <w:p w:rsidR="00F751CA" w:rsidRDefault="00F751CA" w:rsidP="00592E6C">
      <w:pPr>
        <w:pStyle w:val="ListParagraph"/>
        <w:numPr>
          <w:ilvl w:val="0"/>
          <w:numId w:val="1"/>
        </w:numPr>
      </w:pPr>
      <w:r>
        <w:t xml:space="preserve">SAIT Calgary.  </w:t>
      </w:r>
      <w:r w:rsidR="00592E6C">
        <w:t xml:space="preserve">Dr. David Ross, the new </w:t>
      </w:r>
      <w:r>
        <w:t xml:space="preserve">CEO is new </w:t>
      </w:r>
      <w:r w:rsidR="00592E6C">
        <w:t xml:space="preserve">on the job, </w:t>
      </w:r>
      <w:r>
        <w:t xml:space="preserve">and is just getting settled in. However </w:t>
      </w:r>
      <w:r w:rsidR="00592E6C">
        <w:t>the college has not paid dues for the past two years.</w:t>
      </w:r>
    </w:p>
    <w:p w:rsidR="00F751CA" w:rsidRDefault="00592E6C" w:rsidP="00592E6C">
      <w:pPr>
        <w:pStyle w:val="ListParagraph"/>
        <w:numPr>
          <w:ilvl w:val="0"/>
          <w:numId w:val="1"/>
        </w:numPr>
      </w:pPr>
      <w:r>
        <w:t xml:space="preserve">Similarly, </w:t>
      </w:r>
      <w:r w:rsidR="00F751CA">
        <w:t>Baltimore C</w:t>
      </w:r>
      <w:r>
        <w:t xml:space="preserve">ity College has an </w:t>
      </w:r>
      <w:r w:rsidR="00F751CA">
        <w:t>Interim Chancellor</w:t>
      </w:r>
      <w:r>
        <w:t xml:space="preserve"> who has not had much contact with RC.  BCC</w:t>
      </w:r>
      <w:r w:rsidR="00F751CA">
        <w:t xml:space="preserve"> hasn’t paid dues in two years</w:t>
      </w:r>
      <w:r w:rsidR="009E1CAD">
        <w:t xml:space="preserve">.  There was discussion regarding whether we should </w:t>
      </w:r>
      <w:r w:rsidR="006E7EF5">
        <w:t xml:space="preserve">consider </w:t>
      </w:r>
      <w:r w:rsidR="009E1CAD">
        <w:t>drop</w:t>
      </w:r>
      <w:r w:rsidR="006E7EF5">
        <w:t>ping</w:t>
      </w:r>
      <w:r w:rsidR="009E1CAD">
        <w:t xml:space="preserve"> Baltimore</w:t>
      </w:r>
      <w:r>
        <w:t xml:space="preserve"> City and </w:t>
      </w:r>
      <w:r w:rsidR="006E7EF5">
        <w:t>consider</w:t>
      </w:r>
      <w:r>
        <w:t xml:space="preserve"> invit</w:t>
      </w:r>
      <w:r w:rsidR="006E7EF5">
        <w:t>ing</w:t>
      </w:r>
      <w:r>
        <w:t xml:space="preserve"> Baltimore County Community College District</w:t>
      </w:r>
      <w:r w:rsidR="006E7EF5">
        <w:t>.</w:t>
      </w:r>
    </w:p>
    <w:p w:rsidR="00592E6C" w:rsidRDefault="00592E6C" w:rsidP="00592E6C">
      <w:pPr>
        <w:pStyle w:val="ListParagraph"/>
        <w:numPr>
          <w:ilvl w:val="0"/>
          <w:numId w:val="1"/>
        </w:numPr>
      </w:pPr>
      <w:r>
        <w:t xml:space="preserve">Myrtle Dorsey, Chancellor of the St. Louis District sent a letter to RC resigning from the organization in light of her departure from St. Louis.  While there was acknowledgement that St. Louis had had a troubled track record, the College has paid its dues and the college not the CEO is the member.  A decision was made to </w:t>
      </w:r>
      <w:r w:rsidR="006E7EF5">
        <w:t>reach out to the interim chancellor and encourage participation again.</w:t>
      </w:r>
    </w:p>
    <w:p w:rsidR="00F751CA" w:rsidRDefault="00F751CA" w:rsidP="006E7EF5">
      <w:pPr>
        <w:pStyle w:val="ListParagraph"/>
        <w:numPr>
          <w:ilvl w:val="0"/>
          <w:numId w:val="1"/>
        </w:numPr>
      </w:pPr>
      <w:r>
        <w:t>Metropolitan</w:t>
      </w:r>
      <w:r w:rsidR="006E7EF5">
        <w:t xml:space="preserve"> CC </w:t>
      </w:r>
      <w:r>
        <w:t xml:space="preserve">in Kansas City hasn’t paid </w:t>
      </w:r>
      <w:r w:rsidR="006E7EF5">
        <w:t xml:space="preserve">their dues in two years and no CEO has </w:t>
      </w:r>
      <w:r>
        <w:t>attended in several ye</w:t>
      </w:r>
      <w:r w:rsidR="006E7EF5">
        <w:t xml:space="preserve">ars.  </w:t>
      </w:r>
    </w:p>
    <w:p w:rsidR="00F751CA" w:rsidRDefault="00F751CA" w:rsidP="006E7EF5">
      <w:pPr>
        <w:pStyle w:val="ListParagraph"/>
        <w:numPr>
          <w:ilvl w:val="0"/>
          <w:numId w:val="1"/>
        </w:numPr>
      </w:pPr>
      <w:r>
        <w:t xml:space="preserve">Riyadh has paid </w:t>
      </w:r>
      <w:r w:rsidR="006E7EF5">
        <w:t xml:space="preserve">their </w:t>
      </w:r>
      <w:r>
        <w:t xml:space="preserve">dues, but </w:t>
      </w:r>
      <w:r w:rsidR="006E7EF5">
        <w:t xml:space="preserve">there has been </w:t>
      </w:r>
      <w:r>
        <w:t xml:space="preserve">no </w:t>
      </w:r>
      <w:r w:rsidR="006E7EF5">
        <w:t xml:space="preserve">organizational </w:t>
      </w:r>
      <w:r>
        <w:t>contact or</w:t>
      </w:r>
      <w:r w:rsidR="006E7EF5">
        <w:t xml:space="preserve"> response to our outreach efforts and no CEO has attended since the Houston meeting.</w:t>
      </w:r>
    </w:p>
    <w:p w:rsidR="00F751CA" w:rsidRDefault="00F751CA" w:rsidP="006E7EF5">
      <w:r w:rsidRPr="00EB1046">
        <w:rPr>
          <w:i/>
        </w:rPr>
        <w:t>Action:</w:t>
      </w:r>
      <w:r>
        <w:t xml:space="preserve">  After </w:t>
      </w:r>
      <w:r w:rsidR="006E7EF5">
        <w:t xml:space="preserve">some </w:t>
      </w:r>
      <w:r>
        <w:t xml:space="preserve">discussion </w:t>
      </w:r>
      <w:r w:rsidR="006E7EF5">
        <w:t xml:space="preserve">that RC’s bylaws make it clear that the expectation for continued membership is that colleges pay their dues and that the CEO participate on a regular basis, </w:t>
      </w:r>
      <w:r>
        <w:t>there was a motion from Ann</w:t>
      </w:r>
      <w:r w:rsidR="006E7EF5">
        <w:t>e</w:t>
      </w:r>
      <w:r>
        <w:t xml:space="preserve"> Sado</w:t>
      </w:r>
      <w:r w:rsidR="006E7EF5">
        <w:t>, s</w:t>
      </w:r>
      <w:r>
        <w:t xml:space="preserve">econded by Sandy </w:t>
      </w:r>
      <w:proofErr w:type="spellStart"/>
      <w:r>
        <w:t>Shugart</w:t>
      </w:r>
      <w:proofErr w:type="spellEnd"/>
      <w:r w:rsidR="006E7EF5">
        <w:t>,</w:t>
      </w:r>
      <w:r>
        <w:t xml:space="preserve"> that </w:t>
      </w:r>
      <w:r w:rsidR="00DA0976">
        <w:t xml:space="preserve">after one last attempt to reach out to SAIT and Baltimore CC that we </w:t>
      </w:r>
      <w:r>
        <w:t xml:space="preserve">politely inform these institutions that their membership </w:t>
      </w:r>
      <w:r w:rsidR="006E7EF5">
        <w:t>is</w:t>
      </w:r>
      <w:r>
        <w:t xml:space="preserve"> be</w:t>
      </w:r>
      <w:r w:rsidR="006E7EF5">
        <w:t>ing</w:t>
      </w:r>
      <w:r>
        <w:t xml:space="preserve"> withdrawn</w:t>
      </w:r>
      <w:r w:rsidR="00DA0976">
        <w:t xml:space="preserve">.  </w:t>
      </w:r>
      <w:r w:rsidR="006E7EF5">
        <w:lastRenderedPageBreak/>
        <w:t>After some discussion about the “fit” of Riyadh with the rest of RC’s membership, t</w:t>
      </w:r>
      <w:r w:rsidR="00DA0976">
        <w:t xml:space="preserve">here was also a motion </w:t>
      </w:r>
      <w:r w:rsidR="006E7EF5">
        <w:t xml:space="preserve">by Michael Burke and seconded by Rufus Glasper, to inform Riyadh that due to inactivity we would not be renewing their membership.  A </w:t>
      </w:r>
      <w:r w:rsidR="00DA0976">
        <w:t xml:space="preserve">motion </w:t>
      </w:r>
      <w:r w:rsidR="006E7EF5">
        <w:t xml:space="preserve">was made by </w:t>
      </w:r>
      <w:r w:rsidR="00DA0976">
        <w:t xml:space="preserve">John Morton, </w:t>
      </w:r>
      <w:r w:rsidR="006E7EF5">
        <w:t xml:space="preserve">and </w:t>
      </w:r>
      <w:r w:rsidR="00DA0976">
        <w:t xml:space="preserve">seconded by Paul Sechrist to drop Metropolitan CC </w:t>
      </w:r>
      <w:r w:rsidR="006E7EF5">
        <w:t>from the membership.</w:t>
      </w:r>
      <w:r w:rsidR="00253A6C">
        <w:t xml:space="preserve">  A decision on St Louis was put on hold until an effort was made to reach out to the new Interim Chancellor.</w:t>
      </w:r>
    </w:p>
    <w:p w:rsidR="00DA0976" w:rsidRDefault="00253A6C" w:rsidP="00DA0976">
      <w:r>
        <w:t>Paul led a</w:t>
      </w:r>
      <w:r w:rsidR="00DA0976">
        <w:t xml:space="preserve"> discussion about the extensive </w:t>
      </w:r>
      <w:r>
        <w:t xml:space="preserve">membership </w:t>
      </w:r>
      <w:r w:rsidR="00DA0976">
        <w:t xml:space="preserve">outreach </w:t>
      </w:r>
      <w:r>
        <w:t xml:space="preserve">that was </w:t>
      </w:r>
      <w:r w:rsidR="00DA0976">
        <w:t xml:space="preserve">conducted for new members </w:t>
      </w:r>
      <w:r>
        <w:t xml:space="preserve">in preparation for the Milwaukee meeting.  Invitations were extended to several CEOs and we were particularly pleased to have Kathie </w:t>
      </w:r>
      <w:proofErr w:type="spellStart"/>
      <w:r>
        <w:t>Winograd</w:t>
      </w:r>
      <w:proofErr w:type="spellEnd"/>
      <w:r>
        <w:t xml:space="preserve"> from Central New Mexico Community College in Albuquerque, join us at the meeting.  Several other CEOs have </w:t>
      </w:r>
      <w:r w:rsidR="00DA0976">
        <w:t xml:space="preserve">expressed interest </w:t>
      </w:r>
      <w:r>
        <w:t>in attending, but for various reasons were unable to come to Milwaukee.  Others simply didn’t respond.</w:t>
      </w:r>
      <w:r w:rsidR="00DA0976">
        <w:t xml:space="preserve">  The CEOs from Sinclair CC</w:t>
      </w:r>
      <w:r>
        <w:t xml:space="preserve"> in Ohio</w:t>
      </w:r>
      <w:r w:rsidR="00DA0976">
        <w:t>, Austin CC</w:t>
      </w:r>
      <w:r>
        <w:t xml:space="preserve"> in Texas</w:t>
      </w:r>
      <w:r w:rsidR="00DA0976">
        <w:t>, Minneapolis CC</w:t>
      </w:r>
      <w:r>
        <w:t xml:space="preserve"> in Minnesota</w:t>
      </w:r>
      <w:r w:rsidR="00DA0976">
        <w:t>, Northern V</w:t>
      </w:r>
      <w:r>
        <w:t xml:space="preserve">irginia </w:t>
      </w:r>
      <w:r w:rsidR="00DA0976">
        <w:t xml:space="preserve">CC and Bunker Hill </w:t>
      </w:r>
      <w:r>
        <w:t xml:space="preserve">from Boston, have </w:t>
      </w:r>
      <w:r w:rsidR="00DA0976">
        <w:t xml:space="preserve">all expressed interest in coming </w:t>
      </w:r>
      <w:r>
        <w:t xml:space="preserve">to an RC meeting </w:t>
      </w:r>
      <w:r w:rsidR="00DA0976">
        <w:t xml:space="preserve">but were unable to attend this </w:t>
      </w:r>
      <w:r>
        <w:t>event.</w:t>
      </w:r>
      <w:r w:rsidR="00DA0976">
        <w:t xml:space="preserve">  </w:t>
      </w:r>
      <w:r>
        <w:t>No</w:t>
      </w:r>
      <w:r w:rsidR="00DA0976">
        <w:t xml:space="preserve"> response </w:t>
      </w:r>
      <w:r>
        <w:t xml:space="preserve">was received </w:t>
      </w:r>
      <w:r w:rsidR="00DA0976">
        <w:t xml:space="preserve">from the CEOS of Coast CC, Columbus State, Des Moines Area CC and Ivy Tech.  Michael motioned and Rufus seconded a decision to extend an additional invitation to the next meeting to the candidates who </w:t>
      </w:r>
      <w:r>
        <w:t xml:space="preserve">had </w:t>
      </w:r>
      <w:r w:rsidR="00DA0976">
        <w:t xml:space="preserve">expressed interest, but </w:t>
      </w:r>
      <w:r>
        <w:t xml:space="preserve">to </w:t>
      </w:r>
      <w:r w:rsidR="00DA0976">
        <w:t xml:space="preserve">let them know that if they weren’t able to attend, that we would </w:t>
      </w:r>
      <w:r>
        <w:t xml:space="preserve">be </w:t>
      </w:r>
      <w:r w:rsidR="00DA0976">
        <w:t>remov</w:t>
      </w:r>
      <w:r>
        <w:t>ing</w:t>
      </w:r>
      <w:r w:rsidR="00DA0976">
        <w:t xml:space="preserve"> them from our list of candidates. If their interests change in the future they could </w:t>
      </w:r>
      <w:r>
        <w:t>contact us and we would welcome their future participation.</w:t>
      </w:r>
    </w:p>
    <w:p w:rsidR="00DA0976" w:rsidRDefault="00DA0976" w:rsidP="00DA0976">
      <w:r>
        <w:t xml:space="preserve">To optimize the work of </w:t>
      </w:r>
      <w:r w:rsidR="00253A6C">
        <w:t xml:space="preserve">approving new </w:t>
      </w:r>
      <w:r>
        <w:t xml:space="preserve">members, </w:t>
      </w:r>
      <w:r w:rsidR="00253A6C">
        <w:t>a</w:t>
      </w:r>
      <w:r>
        <w:t xml:space="preserve"> move to </w:t>
      </w:r>
      <w:r w:rsidR="00253A6C">
        <w:t>an</w:t>
      </w:r>
      <w:r>
        <w:t xml:space="preserve"> electro</w:t>
      </w:r>
      <w:r w:rsidR="00253A6C">
        <w:t xml:space="preserve">nic process to vet candidates was discussed and agreed upon.  </w:t>
      </w:r>
      <w:r>
        <w:t xml:space="preserve">There was </w:t>
      </w:r>
      <w:r w:rsidR="00253A6C">
        <w:t xml:space="preserve">also </w:t>
      </w:r>
      <w:r>
        <w:t xml:space="preserve">discussion about </w:t>
      </w:r>
      <w:r w:rsidR="00253A6C">
        <w:t>the need to revisit</w:t>
      </w:r>
      <w:r>
        <w:t xml:space="preserve"> the </w:t>
      </w:r>
      <w:r w:rsidR="00253A6C">
        <w:t xml:space="preserve">RC-2020 </w:t>
      </w:r>
      <w:r>
        <w:t>bylaws to ensure we are in compliance with our own guidelines.</w:t>
      </w:r>
      <w:r w:rsidR="00253A6C">
        <w:t xml:space="preserve">  A further issue was raised </w:t>
      </w:r>
      <w:r w:rsidR="009E1CAD">
        <w:t xml:space="preserve">about the appropriate </w:t>
      </w:r>
      <w:r w:rsidR="00253A6C">
        <w:t xml:space="preserve">profile of the organization.  What is the appropriate </w:t>
      </w:r>
      <w:r w:rsidR="009E1CAD">
        <w:t>balance between international members and U.S. based members</w:t>
      </w:r>
      <w:r w:rsidR="00253A6C">
        <w:t xml:space="preserve">?  Rather than randomly issuing invitations, </w:t>
      </w:r>
      <w:r w:rsidR="009E1CAD">
        <w:t xml:space="preserve">Anne Sado encouraged the group to task the membership committee to </w:t>
      </w:r>
      <w:r w:rsidR="00253A6C">
        <w:t xml:space="preserve">take a good </w:t>
      </w:r>
      <w:r w:rsidR="009E1CAD">
        <w:t xml:space="preserve">look at our </w:t>
      </w:r>
      <w:r w:rsidR="00253A6C">
        <w:t xml:space="preserve">organizational </w:t>
      </w:r>
      <w:r w:rsidR="009E1CAD">
        <w:t xml:space="preserve">profile and to come </w:t>
      </w:r>
      <w:r w:rsidR="00253A6C">
        <w:t xml:space="preserve">back with a recommendation to the full membership perhaps in New York.  It was acknowledged that there is a balancing act between trying to recruit new members in a timely fashion that can bring much needed energy and resources to the group, with the need to be thoughtful about </w:t>
      </w:r>
      <w:r w:rsidR="00FD00AB">
        <w:t>the future of the organization which is reflected in the quality and diversity of its members.</w:t>
      </w:r>
    </w:p>
    <w:p w:rsidR="00FD00AB" w:rsidRDefault="00DA0976" w:rsidP="00DA0976">
      <w:r>
        <w:t xml:space="preserve">The following </w:t>
      </w:r>
      <w:r w:rsidR="00FD00AB">
        <w:t>colleges</w:t>
      </w:r>
      <w:r>
        <w:t xml:space="preserve"> have been proposed as </w:t>
      </w:r>
      <w:r w:rsidR="00FD00AB">
        <w:t xml:space="preserve">potential new </w:t>
      </w:r>
      <w:r>
        <w:t>candidate</w:t>
      </w:r>
      <w:r w:rsidR="00FD00AB">
        <w:t xml:space="preserve"> for membership in RC-2020.  San Francisco City College, Chaffey College and Dallas Community College District are all former member</w:t>
      </w:r>
      <w:r>
        <w:t>s</w:t>
      </w:r>
      <w:r w:rsidR="00FD00AB">
        <w:t xml:space="preserve"> of RC, and now have new CEOs who are interested in joining the organization.   On the international side</w:t>
      </w:r>
      <w:r>
        <w:t>,</w:t>
      </w:r>
      <w:r w:rsidR="00FD00AB">
        <w:t xml:space="preserve"> the </w:t>
      </w:r>
      <w:r>
        <w:t xml:space="preserve">Universidad </w:t>
      </w:r>
      <w:proofErr w:type="spellStart"/>
      <w:r>
        <w:t>Technologica</w:t>
      </w:r>
      <w:proofErr w:type="spellEnd"/>
      <w:r>
        <w:t xml:space="preserve"> De Cancun</w:t>
      </w:r>
      <w:r w:rsidR="00FD00AB">
        <w:t xml:space="preserve"> in Mexico</w:t>
      </w:r>
      <w:r>
        <w:t xml:space="preserve">, </w:t>
      </w:r>
      <w:r w:rsidR="00FD00AB">
        <w:t xml:space="preserve">and the </w:t>
      </w:r>
      <w:r w:rsidR="009E1CAD">
        <w:t>British Columbia Institute of Technology</w:t>
      </w:r>
      <w:r w:rsidR="00FD00AB">
        <w:t xml:space="preserve"> have all been suggested as good potential members</w:t>
      </w:r>
      <w:r w:rsidR="009E1CAD">
        <w:t xml:space="preserve">. </w:t>
      </w:r>
      <w:r w:rsidR="00FD00AB">
        <w:t xml:space="preserve">The CEO </w:t>
      </w:r>
      <w:r w:rsidR="009E1CAD">
        <w:t xml:space="preserve">from South Thames </w:t>
      </w:r>
      <w:r w:rsidR="00FD00AB">
        <w:t>C</w:t>
      </w:r>
      <w:r w:rsidR="009E1CAD">
        <w:t xml:space="preserve">ollege in London </w:t>
      </w:r>
      <w:r w:rsidR="00FD00AB">
        <w:t xml:space="preserve">contacted the organization expressing </w:t>
      </w:r>
      <w:r w:rsidR="009E1CAD">
        <w:t xml:space="preserve">an interest in joining RC-2020.  After some discussion about </w:t>
      </w:r>
      <w:r w:rsidR="00FD00AB">
        <w:t xml:space="preserve">our historic </w:t>
      </w:r>
      <w:r w:rsidR="009E1CAD">
        <w:t xml:space="preserve">reluctance to have two colleges from the same metropolitan area, the decision was made to </w:t>
      </w:r>
      <w:r w:rsidR="00DD2E82">
        <w:t>not include South Thames as a</w:t>
      </w:r>
      <w:r w:rsidR="00FD00AB">
        <w:t xml:space="preserve"> </w:t>
      </w:r>
      <w:r w:rsidR="00DD2E82">
        <w:t xml:space="preserve">potential new member. </w:t>
      </w:r>
      <w:r w:rsidR="00FD00AB">
        <w:t xml:space="preserve">  In addition there was discussion in particular about two colleges whose new CEOs are current or very recent RC members who would like to continue their relationship to RC-2020 as they move to a new institution.  Cynthia </w:t>
      </w:r>
      <w:proofErr w:type="spellStart"/>
      <w:r w:rsidR="00FD00AB">
        <w:t>Bioteau</w:t>
      </w:r>
      <w:proofErr w:type="spellEnd"/>
      <w:r w:rsidR="00FD00AB">
        <w:t xml:space="preserve">, currently President at Salt Lake Community College, will be assuming the Presidency of Florida State College of Jacksonville as of January 2014 and </w:t>
      </w:r>
      <w:proofErr w:type="spellStart"/>
      <w:r w:rsidR="00FD00AB">
        <w:t>Amrajit</w:t>
      </w:r>
      <w:proofErr w:type="spellEnd"/>
      <w:r w:rsidR="00FD00AB">
        <w:t xml:space="preserve"> </w:t>
      </w:r>
      <w:proofErr w:type="spellStart"/>
      <w:r w:rsidR="00FD00AB">
        <w:t>Basi</w:t>
      </w:r>
      <w:proofErr w:type="spellEnd"/>
      <w:r w:rsidR="00FD00AB">
        <w:t xml:space="preserve">, until recently the CEO at Nottingham in England, has just been appointed the Principal at Cornwall College in the U.K.  </w:t>
      </w:r>
    </w:p>
    <w:p w:rsidR="00FD00AB" w:rsidRDefault="00FD00AB" w:rsidP="00DA0976">
      <w:r w:rsidRPr="00EB1046">
        <w:rPr>
          <w:i/>
        </w:rPr>
        <w:lastRenderedPageBreak/>
        <w:t>Action</w:t>
      </w:r>
      <w:r>
        <w:t xml:space="preserve">: </w:t>
      </w:r>
      <w:r w:rsidR="009E1CAD">
        <w:t xml:space="preserve">Tom McKeon made a motion and Rufus seconded that given the </w:t>
      </w:r>
      <w:r>
        <w:t xml:space="preserve">active </w:t>
      </w:r>
      <w:r w:rsidR="009E1CAD">
        <w:t xml:space="preserve">participation </w:t>
      </w:r>
      <w:r>
        <w:t xml:space="preserve">and contributions </w:t>
      </w:r>
      <w:r w:rsidR="009E1CAD">
        <w:t xml:space="preserve">of CEOs Cynthia </w:t>
      </w:r>
      <w:proofErr w:type="spellStart"/>
      <w:r w:rsidR="009E1CAD">
        <w:t>Bioteau</w:t>
      </w:r>
      <w:proofErr w:type="spellEnd"/>
      <w:r w:rsidR="009E1CAD">
        <w:t xml:space="preserve"> </w:t>
      </w:r>
      <w:r>
        <w:t xml:space="preserve">and </w:t>
      </w:r>
      <w:proofErr w:type="spellStart"/>
      <w:r>
        <w:t>Amarjit</w:t>
      </w:r>
      <w:proofErr w:type="spellEnd"/>
      <w:r>
        <w:t xml:space="preserve"> </w:t>
      </w:r>
      <w:proofErr w:type="spellStart"/>
      <w:r>
        <w:t>Basi</w:t>
      </w:r>
      <w:proofErr w:type="spellEnd"/>
      <w:r>
        <w:t>,</w:t>
      </w:r>
      <w:r w:rsidR="009E1CAD">
        <w:t xml:space="preserve"> that Florida State College and Cornwall College be invited to become members of RC-2020.  </w:t>
      </w:r>
      <w:r>
        <w:t>The motion</w:t>
      </w:r>
      <w:r w:rsidR="009E1CAD">
        <w:t xml:space="preserve"> passed unanimously.  </w:t>
      </w:r>
    </w:p>
    <w:p w:rsidR="00DA0976" w:rsidRDefault="009E1CAD" w:rsidP="00DA0976">
      <w:r>
        <w:t xml:space="preserve">Invitations </w:t>
      </w:r>
      <w:r w:rsidR="00FD00AB">
        <w:t xml:space="preserve">to the New York meeting </w:t>
      </w:r>
      <w:r>
        <w:t>will be extended to San Francisco, Chaffey College</w:t>
      </w:r>
      <w:r w:rsidR="00FD00AB">
        <w:t>,</w:t>
      </w:r>
      <w:r>
        <w:t xml:space="preserve"> Dallas CCD and Universidad </w:t>
      </w:r>
      <w:proofErr w:type="spellStart"/>
      <w:r>
        <w:t>Tehncoligca</w:t>
      </w:r>
      <w:proofErr w:type="spellEnd"/>
      <w:r>
        <w:t xml:space="preserve"> de Cancun to attend the New York meeting.  But further invitations will be on hold until the membership committee has had a chance to revisit the profile of RC members.</w:t>
      </w:r>
    </w:p>
    <w:p w:rsidR="009E1CAD" w:rsidRDefault="00EB1046" w:rsidP="00DA0976">
      <w:r w:rsidRPr="00EB1046">
        <w:rPr>
          <w:b/>
        </w:rPr>
        <w:t>Financial Report</w:t>
      </w:r>
      <w:r>
        <w:t xml:space="preserve"> -- </w:t>
      </w:r>
      <w:r w:rsidR="009E1CAD">
        <w:t xml:space="preserve">John Morton presented the 2013 Financial Report.  </w:t>
      </w:r>
      <w:r>
        <w:t xml:space="preserve">He was pleased to report that we were very successful in raising </w:t>
      </w:r>
      <w:r w:rsidR="009E1CAD">
        <w:t xml:space="preserve">$35,000 </w:t>
      </w:r>
      <w:r>
        <w:t xml:space="preserve">in sponsorships </w:t>
      </w:r>
      <w:r w:rsidR="009E1CAD">
        <w:t xml:space="preserve">for the </w:t>
      </w:r>
      <w:r>
        <w:t>Milwaukee</w:t>
      </w:r>
      <w:r w:rsidR="009E1CAD">
        <w:t xml:space="preserve"> meeting.  However it has become clear that </w:t>
      </w:r>
      <w:r w:rsidR="00DD2E82">
        <w:t xml:space="preserve">our </w:t>
      </w:r>
      <w:r>
        <w:t xml:space="preserve">meeting </w:t>
      </w:r>
      <w:r w:rsidR="00DD2E82">
        <w:t xml:space="preserve">expenses are </w:t>
      </w:r>
      <w:r>
        <w:t xml:space="preserve">also </w:t>
      </w:r>
      <w:r w:rsidR="00DD2E82">
        <w:t>increasing</w:t>
      </w:r>
      <w:r>
        <w:t xml:space="preserve"> significantly.  In the process of the transition to the new management, some questions were raised by the Executive Committee regarding the employment status of the Executive Director in relationship to the organization.  It was decided that further legal opinion to be sought regarding whether or not it was appropriate to have a contractual or employment relationship with the Executive Director. The resulting decision has implications for the budget.  It was also mentioned that </w:t>
      </w:r>
      <w:r w:rsidR="00DD2E82">
        <w:t xml:space="preserve">in 24 years </w:t>
      </w:r>
      <w:r>
        <w:t>RC-2020</w:t>
      </w:r>
      <w:r w:rsidR="00DD2E82">
        <w:t xml:space="preserve"> ha</w:t>
      </w:r>
      <w:r>
        <w:t>s</w:t>
      </w:r>
      <w:r w:rsidR="00DD2E82">
        <w:t xml:space="preserve"> never had an increase in organizational dues.  </w:t>
      </w:r>
      <w:r>
        <w:t>The organization</w:t>
      </w:r>
      <w:r w:rsidR="00DD2E82">
        <w:t xml:space="preserve"> typically operate on a calendar year budget, but given the changes in administration, the Executive Committee would like to reconsider the budget, and particularly what </w:t>
      </w:r>
      <w:r>
        <w:t xml:space="preserve">level of </w:t>
      </w:r>
      <w:r w:rsidR="00DD2E82">
        <w:t>dues may be appropriate given our expenses.  The Executive Committee will come back to the membership with a proposal and budget at some point in the near future.</w:t>
      </w:r>
    </w:p>
    <w:p w:rsidR="00DD2E82" w:rsidRDefault="00DD2E82" w:rsidP="00DA0976">
      <w:r>
        <w:t xml:space="preserve">There was </w:t>
      </w:r>
      <w:r w:rsidR="00EB1046">
        <w:t>further</w:t>
      </w:r>
      <w:r>
        <w:t xml:space="preserve"> discussion about </w:t>
      </w:r>
      <w:r w:rsidR="00EB1046">
        <w:t xml:space="preserve">some </w:t>
      </w:r>
      <w:r w:rsidR="0088286B">
        <w:t>other</w:t>
      </w:r>
      <w:r w:rsidR="00EB1046">
        <w:t xml:space="preserve"> </w:t>
      </w:r>
      <w:r>
        <w:t>expenditures</w:t>
      </w:r>
      <w:r w:rsidR="0088286B">
        <w:t xml:space="preserve"> included</w:t>
      </w:r>
      <w:r>
        <w:t xml:space="preserve"> on the Treasurer’s Report.  Cynthia </w:t>
      </w:r>
      <w:proofErr w:type="spellStart"/>
      <w:r>
        <w:t>Bioteau</w:t>
      </w:r>
      <w:proofErr w:type="spellEnd"/>
      <w:r>
        <w:t xml:space="preserve"> questioned the value of hosting a reception at AACC, given the </w:t>
      </w:r>
      <w:r w:rsidR="00EB1046">
        <w:t xml:space="preserve">significant </w:t>
      </w:r>
      <w:r>
        <w:t xml:space="preserve">expense. </w:t>
      </w:r>
      <w:r w:rsidR="0088286B" w:rsidRPr="0088286B">
        <w:rPr>
          <w:i/>
        </w:rPr>
        <w:t>Action</w:t>
      </w:r>
      <w:r w:rsidR="0088286B">
        <w:rPr>
          <w:i/>
        </w:rPr>
        <w:t>:</w:t>
      </w:r>
      <w:r w:rsidR="0088286B">
        <w:t xml:space="preserve"> </w:t>
      </w:r>
      <w:r w:rsidR="00EB1046">
        <w:t xml:space="preserve"> Although </w:t>
      </w:r>
      <w:r w:rsidR="0088286B">
        <w:t>RC has</w:t>
      </w:r>
      <w:r w:rsidR="00EB1046">
        <w:t xml:space="preserve"> traditionally had a corporate sponsor for the event, </w:t>
      </w:r>
      <w:r>
        <w:t>a motion</w:t>
      </w:r>
      <w:r w:rsidR="00EB1046">
        <w:t xml:space="preserve"> was made</w:t>
      </w:r>
      <w:r>
        <w:t xml:space="preserve"> </w:t>
      </w:r>
      <w:r w:rsidR="00EB1046">
        <w:t>by Cynthia</w:t>
      </w:r>
      <w:r w:rsidR="0088286B">
        <w:t>,</w:t>
      </w:r>
      <w:r>
        <w:t xml:space="preserve"> </w:t>
      </w:r>
      <w:r w:rsidR="0088286B">
        <w:t xml:space="preserve">seconded by </w:t>
      </w:r>
      <w:r>
        <w:t>Michael</w:t>
      </w:r>
      <w:r w:rsidR="00EB1046">
        <w:t xml:space="preserve"> Burke</w:t>
      </w:r>
      <w:r w:rsidR="0088286B">
        <w:t>,</w:t>
      </w:r>
      <w:r>
        <w:t xml:space="preserve"> </w:t>
      </w:r>
      <w:r w:rsidR="00EB1046">
        <w:t>that RC-2020 discontinue</w:t>
      </w:r>
      <w:r w:rsidR="0088286B">
        <w:t xml:space="preserve"> its plan to </w:t>
      </w:r>
      <w:r w:rsidR="00EB1046">
        <w:t>host a CEO reception at the annual convention.  The motion passed.</w:t>
      </w:r>
    </w:p>
    <w:p w:rsidR="00DD2E82" w:rsidRDefault="00DD2E82" w:rsidP="00DA0976">
      <w:r>
        <w:t xml:space="preserve">There was also discussion regarding </w:t>
      </w:r>
      <w:r w:rsidR="00EB1046">
        <w:t xml:space="preserve">ongoing concerns about </w:t>
      </w:r>
      <w:r>
        <w:t xml:space="preserve">the need to provide a better value proposition for </w:t>
      </w:r>
      <w:r w:rsidR="00EB1046">
        <w:t xml:space="preserve">corporate </w:t>
      </w:r>
      <w:r>
        <w:t>spo</w:t>
      </w:r>
      <w:r w:rsidR="00EB1046">
        <w:t>nsors</w:t>
      </w:r>
      <w:r>
        <w:t>.</w:t>
      </w:r>
      <w:r w:rsidR="00EB1046">
        <w:t xml:space="preserve">  Rufus Glasper had raised the question whether RC might consider adapting the model used HERDI, the Higher Education Resource</w:t>
      </w:r>
      <w:r w:rsidR="0088286B">
        <w:t xml:space="preserve"> and Development Institute.</w:t>
      </w:r>
      <w:r>
        <w:t xml:space="preserve">  Bruce asked for volunteers to work on a committee that would look at our </w:t>
      </w:r>
      <w:r w:rsidR="0088286B">
        <w:t xml:space="preserve">sponsorship </w:t>
      </w:r>
      <w:r>
        <w:t>parameters and how we might provide a stronger positive experience for sponsors</w:t>
      </w:r>
      <w:r w:rsidR="0088286B">
        <w:t>.</w:t>
      </w:r>
      <w:r>
        <w:t xml:space="preserve"> </w:t>
      </w:r>
      <w:r w:rsidR="0088286B">
        <w:t xml:space="preserve">Bruce asked </w:t>
      </w:r>
      <w:r>
        <w:t xml:space="preserve"> Michael</w:t>
      </w:r>
      <w:r w:rsidR="0088286B">
        <w:t xml:space="preserve"> Burke</w:t>
      </w:r>
      <w:r>
        <w:t>, Rufus</w:t>
      </w:r>
      <w:r w:rsidR="0088286B">
        <w:t xml:space="preserve"> Glasper and Tony Perez, who will be hosting the Spring meeting,</w:t>
      </w:r>
      <w:r>
        <w:t xml:space="preserve"> to work on com</w:t>
      </w:r>
      <w:r w:rsidR="0088286B">
        <w:t>ing up with recommendations.</w:t>
      </w:r>
    </w:p>
    <w:p w:rsidR="00DD2E82" w:rsidRDefault="0088286B" w:rsidP="00DA0976">
      <w:r>
        <w:rPr>
          <w:b/>
        </w:rPr>
        <w:t xml:space="preserve">New </w:t>
      </w:r>
      <w:r w:rsidRPr="0088286B">
        <w:rPr>
          <w:b/>
        </w:rPr>
        <w:t>Officers</w:t>
      </w:r>
      <w:r>
        <w:t xml:space="preserve"> -- </w:t>
      </w:r>
      <w:r w:rsidR="00DD2E82">
        <w:t>Discussion was opened regarding the need for a new Vice President for RC-2020</w:t>
      </w:r>
      <w:r>
        <w:t xml:space="preserve"> after the retirement of Mary Spangler</w:t>
      </w:r>
      <w:r w:rsidR="00DD2E82">
        <w:t xml:space="preserve">.  Brian King nominated Cynthia </w:t>
      </w:r>
      <w:proofErr w:type="spellStart"/>
      <w:r w:rsidR="00DD2E82">
        <w:t>Bioteau</w:t>
      </w:r>
      <w:proofErr w:type="spellEnd"/>
      <w:r>
        <w:t xml:space="preserve">.  The nomination was </w:t>
      </w:r>
      <w:r w:rsidR="00DD2E82">
        <w:t>seconded by Rufus</w:t>
      </w:r>
      <w:r>
        <w:t xml:space="preserve"> Glasper</w:t>
      </w:r>
      <w:r w:rsidR="00DD2E82">
        <w:t>.  The voting was unanimous, and C</w:t>
      </w:r>
      <w:r>
        <w:t>ynthia accepted the position.</w:t>
      </w:r>
    </w:p>
    <w:p w:rsidR="0002223B" w:rsidRDefault="0088286B" w:rsidP="00DA0976">
      <w:r w:rsidRPr="0088286B">
        <w:rPr>
          <w:b/>
        </w:rPr>
        <w:t>Old Business</w:t>
      </w:r>
      <w:r>
        <w:t xml:space="preserve"> -- </w:t>
      </w:r>
      <w:r w:rsidR="0002223B">
        <w:t xml:space="preserve">David Riordan reported on the </w:t>
      </w:r>
      <w:r>
        <w:t xml:space="preserve">further </w:t>
      </w:r>
      <w:r w:rsidR="0002223B">
        <w:t>developmen</w:t>
      </w:r>
      <w:r>
        <w:t>t</w:t>
      </w:r>
      <w:r w:rsidR="0002223B">
        <w:t xml:space="preserve">s </w:t>
      </w:r>
      <w:r>
        <w:t xml:space="preserve">at his institution and with other RC members </w:t>
      </w:r>
      <w:r w:rsidR="0002223B">
        <w:t xml:space="preserve">of the Global Learning Circle that </w:t>
      </w:r>
      <w:r>
        <w:t xml:space="preserve">was launched last March </w:t>
      </w:r>
      <w:r w:rsidR="0002223B">
        <w:t>in Sydney</w:t>
      </w:r>
      <w:r>
        <w:t xml:space="preserve"> during the Spring Roundtable</w:t>
      </w:r>
      <w:r w:rsidR="0002223B">
        <w:t xml:space="preserve">.  Rather than </w:t>
      </w:r>
      <w:r>
        <w:t xml:space="preserve">requiring </w:t>
      </w:r>
      <w:r w:rsidR="0002223B">
        <w:t>formal action</w:t>
      </w:r>
      <w:r>
        <w:t xml:space="preserve"> at the present time</w:t>
      </w:r>
      <w:r w:rsidR="0002223B">
        <w:t xml:space="preserve">, </w:t>
      </w:r>
      <w:r>
        <w:t>the Global Learning Circle is e</w:t>
      </w:r>
      <w:r w:rsidR="0002223B">
        <w:t xml:space="preserve">volving </w:t>
      </w:r>
      <w:r>
        <w:t>as different RC</w:t>
      </w:r>
      <w:r w:rsidR="0002223B">
        <w:t xml:space="preserve"> colleges work together</w:t>
      </w:r>
      <w:r>
        <w:t xml:space="preserve"> on opportunities for student and faculty exchange</w:t>
      </w:r>
      <w:r w:rsidR="0002223B">
        <w:t>.  David didn’t feel the</w:t>
      </w:r>
      <w:r>
        <w:t xml:space="preserve">re is a </w:t>
      </w:r>
      <w:r w:rsidR="0002223B">
        <w:t xml:space="preserve">need to </w:t>
      </w:r>
      <w:r w:rsidR="0021452F">
        <w:t xml:space="preserve">require </w:t>
      </w:r>
      <w:r w:rsidR="0002223B">
        <w:t xml:space="preserve">more formal </w:t>
      </w:r>
      <w:r w:rsidR="0021452F">
        <w:t xml:space="preserve">action </w:t>
      </w:r>
      <w:r w:rsidR="0002223B">
        <w:t>for the time being.</w:t>
      </w:r>
    </w:p>
    <w:p w:rsidR="0002223B" w:rsidRDefault="0021452F" w:rsidP="00DA0976">
      <w:r>
        <w:lastRenderedPageBreak/>
        <w:t>There was also a brief discussion about the potential for an Unemployment Impact Study.  Rufus Glasper will take the lead on exploring the potential for such a study with EMSI, one of our corporate sponsors.</w:t>
      </w:r>
    </w:p>
    <w:p w:rsidR="00DD2E82" w:rsidRDefault="0021452F" w:rsidP="00DA0976">
      <w:r w:rsidRPr="0021452F">
        <w:rPr>
          <w:b/>
        </w:rPr>
        <w:t>New Business</w:t>
      </w:r>
      <w:r>
        <w:t xml:space="preserve"> -- </w:t>
      </w:r>
      <w:r w:rsidR="00DD2E82">
        <w:t xml:space="preserve">There was </w:t>
      </w:r>
      <w:r>
        <w:t xml:space="preserve">a brief </w:t>
      </w:r>
      <w:r w:rsidR="00DD2E82">
        <w:t xml:space="preserve">discussion about </w:t>
      </w:r>
      <w:r>
        <w:t xml:space="preserve">the opportunity to </w:t>
      </w:r>
      <w:r w:rsidR="00DD2E82">
        <w:t>hav</w:t>
      </w:r>
      <w:r>
        <w:t>e</w:t>
      </w:r>
      <w:r w:rsidR="00DD2E82">
        <w:t xml:space="preserve"> a join</w:t>
      </w:r>
      <w:r>
        <w:t>t</w:t>
      </w:r>
      <w:r w:rsidR="00DD2E82">
        <w:t xml:space="preserve"> </w:t>
      </w:r>
      <w:r>
        <w:t>pre-</w:t>
      </w:r>
      <w:r w:rsidR="00DD2E82">
        <w:t xml:space="preserve">meeting with </w:t>
      </w:r>
      <w:r>
        <w:t xml:space="preserve">members from the </w:t>
      </w:r>
      <w:r w:rsidR="00DD2E82">
        <w:t>Gazelle</w:t>
      </w:r>
      <w:r>
        <w:t xml:space="preserve"> Group from the United Kingdom</w:t>
      </w:r>
      <w:r w:rsidR="00DD2E82">
        <w:t xml:space="preserve"> at the New York meeting. </w:t>
      </w:r>
      <w:r>
        <w:t xml:space="preserve"> While not everyone shares the same level of interest in organizational entrepreneurship, it </w:t>
      </w:r>
      <w:r w:rsidR="00DD2E82">
        <w:t>was agreed that there was interest in inviting the CEOs from Gazelle to parti</w:t>
      </w:r>
      <w:r>
        <w:t>cipate.  That session will take place on Thursday, March 13</w:t>
      </w:r>
      <w:r w:rsidRPr="0021452F">
        <w:rPr>
          <w:vertAlign w:val="superscript"/>
        </w:rPr>
        <w:t>th</w:t>
      </w:r>
      <w:r>
        <w:t xml:space="preserve"> prior to the regular Roundtable session.</w:t>
      </w:r>
    </w:p>
    <w:p w:rsidR="00DD2E82" w:rsidRDefault="00DD2E82" w:rsidP="00DA0976">
      <w:r>
        <w:t xml:space="preserve">Sandy </w:t>
      </w:r>
      <w:proofErr w:type="spellStart"/>
      <w:r>
        <w:t>Shugart</w:t>
      </w:r>
      <w:proofErr w:type="spellEnd"/>
      <w:r>
        <w:t xml:space="preserve"> </w:t>
      </w:r>
      <w:r w:rsidR="0021452F">
        <w:t xml:space="preserve">also </w:t>
      </w:r>
      <w:r>
        <w:t xml:space="preserve">reported on a discussion he had with the CEO from </w:t>
      </w:r>
      <w:r w:rsidR="0021452F">
        <w:t xml:space="preserve">the IT Company, </w:t>
      </w:r>
      <w:r>
        <w:t xml:space="preserve">Blackboard.  </w:t>
      </w:r>
      <w:r w:rsidR="0021452F">
        <w:t>The CEO has asked Sandy to</w:t>
      </w:r>
      <w:r>
        <w:t xml:space="preserve"> organiz</w:t>
      </w:r>
      <w:r w:rsidR="0021452F">
        <w:t>e</w:t>
      </w:r>
      <w:r>
        <w:t xml:space="preserve"> a </w:t>
      </w:r>
      <w:r w:rsidR="0021452F">
        <w:t xml:space="preserve">group of thoughtful community college leaders to meet with </w:t>
      </w:r>
      <w:r>
        <w:t>IT Industry leaders</w:t>
      </w:r>
      <w:r w:rsidR="0021452F">
        <w:t xml:space="preserve"> to discuss future trends.  Sandy had </w:t>
      </w:r>
      <w:r>
        <w:t>suggested that RC mem</w:t>
      </w:r>
      <w:r w:rsidR="0021452F">
        <w:t>b</w:t>
      </w:r>
      <w:r>
        <w:t xml:space="preserve">ers </w:t>
      </w:r>
      <w:r w:rsidR="0021452F">
        <w:t>would be great participants for such a dialogue.   There was consensus that many RC members would welcome such an opportunity.  He will keep us informed as it develops.</w:t>
      </w:r>
    </w:p>
    <w:p w:rsidR="00DD2E82" w:rsidRDefault="0021452F" w:rsidP="00DA0976">
      <w:r w:rsidRPr="0021452F">
        <w:rPr>
          <w:b/>
        </w:rPr>
        <w:t>Future M</w:t>
      </w:r>
      <w:r w:rsidR="00DD2E82" w:rsidRPr="0021452F">
        <w:rPr>
          <w:b/>
        </w:rPr>
        <w:t>eetings</w:t>
      </w:r>
      <w:r w:rsidR="00DD2E82">
        <w:t xml:space="preserve"> </w:t>
      </w:r>
      <w:proofErr w:type="gramStart"/>
      <w:r>
        <w:t xml:space="preserve">-- </w:t>
      </w:r>
      <w:r w:rsidR="00DD2E82">
        <w:t xml:space="preserve"> The</w:t>
      </w:r>
      <w:proofErr w:type="gramEnd"/>
      <w:r w:rsidR="00DD2E82">
        <w:t xml:space="preserve"> Spring ’14 meeting will be New York City, March 12-16</w:t>
      </w:r>
      <w:r w:rsidR="0088286B">
        <w:t xml:space="preserve"> hosted by </w:t>
      </w:r>
      <w:r>
        <w:t xml:space="preserve">Tony Perez of the </w:t>
      </w:r>
      <w:r w:rsidR="0088286B">
        <w:t>Borough of Manhattan Community College</w:t>
      </w:r>
      <w:r w:rsidR="00DD2E82">
        <w:t xml:space="preserve">.  The </w:t>
      </w:r>
      <w:proofErr w:type="gramStart"/>
      <w:r w:rsidR="00DD2E82">
        <w:t>Fall</w:t>
      </w:r>
      <w:proofErr w:type="gramEnd"/>
      <w:r>
        <w:t xml:space="preserve"> 2014</w:t>
      </w:r>
      <w:r w:rsidR="00DD2E82">
        <w:t xml:space="preserve"> </w:t>
      </w:r>
      <w:r w:rsidR="0088286B">
        <w:t xml:space="preserve">CEO Roundtable </w:t>
      </w:r>
      <w:r w:rsidR="00DD2E82">
        <w:t>will be held in Northern Ireland at Belfast Metropolitan College hosted by Marie</w:t>
      </w:r>
      <w:r>
        <w:t xml:space="preserve"> </w:t>
      </w:r>
      <w:r w:rsidR="00DD2E82">
        <w:t>Therese</w:t>
      </w:r>
      <w:r w:rsidR="0088286B">
        <w:t xml:space="preserve"> McGivern</w:t>
      </w:r>
      <w:r w:rsidR="00DD2E82">
        <w:t xml:space="preserve">. Cynthia </w:t>
      </w:r>
      <w:proofErr w:type="spellStart"/>
      <w:r w:rsidR="00DD2E82">
        <w:t>Bioteau</w:t>
      </w:r>
      <w:proofErr w:type="spellEnd"/>
      <w:r w:rsidR="00DD2E82">
        <w:t xml:space="preserve"> </w:t>
      </w:r>
      <w:r w:rsidR="0088286B">
        <w:t xml:space="preserve">has </w:t>
      </w:r>
      <w:r w:rsidR="00DD2E82">
        <w:t xml:space="preserve">volunteered to host the </w:t>
      </w:r>
      <w:proofErr w:type="gramStart"/>
      <w:r w:rsidR="00DD2E82">
        <w:t>Spring</w:t>
      </w:r>
      <w:proofErr w:type="gramEnd"/>
      <w:r w:rsidR="00DD2E82">
        <w:t xml:space="preserve"> 2015 meeting in Jacksonville</w:t>
      </w:r>
      <w:r>
        <w:t>,</w:t>
      </w:r>
      <w:r w:rsidR="00DD2E82">
        <w:t xml:space="preserve"> Florida.</w:t>
      </w:r>
    </w:p>
    <w:p w:rsidR="00DD2E82" w:rsidRDefault="0002223B" w:rsidP="00DA0976">
      <w:r>
        <w:t xml:space="preserve">The meeting </w:t>
      </w:r>
      <w:r w:rsidR="0021452F">
        <w:t xml:space="preserve">was </w:t>
      </w:r>
      <w:r>
        <w:t>adjourned at 4:40 p.m.</w:t>
      </w:r>
    </w:p>
    <w:p w:rsidR="0002223B" w:rsidRDefault="0002223B" w:rsidP="00DA0976"/>
    <w:p w:rsidR="009E1CAD" w:rsidRDefault="009E1CAD" w:rsidP="00DA0976"/>
    <w:p w:rsidR="009E1CAD" w:rsidRDefault="009E1CAD" w:rsidP="00DA0976"/>
    <w:p w:rsidR="00DA0976" w:rsidRDefault="00DA0976" w:rsidP="00DA0976"/>
    <w:p w:rsidR="00F751CA" w:rsidRDefault="00F751CA" w:rsidP="00F751CA"/>
    <w:p w:rsidR="00F751CA" w:rsidRDefault="00F751CA" w:rsidP="00F751CA"/>
    <w:p w:rsidR="00F751CA" w:rsidRDefault="00F751CA" w:rsidP="00F751CA"/>
    <w:sectPr w:rsidR="00F7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55A73"/>
    <w:multiLevelType w:val="hybridMultilevel"/>
    <w:tmpl w:val="B14A0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CA"/>
    <w:rsid w:val="0002223B"/>
    <w:rsid w:val="0021452F"/>
    <w:rsid w:val="00253A6C"/>
    <w:rsid w:val="00592E6C"/>
    <w:rsid w:val="006E7EF5"/>
    <w:rsid w:val="0088286B"/>
    <w:rsid w:val="009E1CAD"/>
    <w:rsid w:val="00AA26DF"/>
    <w:rsid w:val="00AE3566"/>
    <w:rsid w:val="00BC5898"/>
    <w:rsid w:val="00C10C8C"/>
    <w:rsid w:val="00DA0976"/>
    <w:rsid w:val="00DD2E82"/>
    <w:rsid w:val="00EB1046"/>
    <w:rsid w:val="00EF7D95"/>
    <w:rsid w:val="00F751CA"/>
    <w:rsid w:val="00FD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A0F11-BE19-4524-947C-662AC86E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1CA"/>
    <w:pPr>
      <w:spacing w:after="0" w:line="240" w:lineRule="auto"/>
    </w:pPr>
  </w:style>
  <w:style w:type="paragraph" w:styleId="BalloonText">
    <w:name w:val="Balloon Text"/>
    <w:basedOn w:val="Normal"/>
    <w:link w:val="BalloonTextChar"/>
    <w:uiPriority w:val="99"/>
    <w:semiHidden/>
    <w:unhideWhenUsed/>
    <w:rsid w:val="00C1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8C"/>
    <w:rPr>
      <w:rFonts w:ascii="Tahoma" w:hAnsi="Tahoma" w:cs="Tahoma"/>
      <w:sz w:val="16"/>
      <w:szCs w:val="16"/>
    </w:rPr>
  </w:style>
  <w:style w:type="paragraph" w:styleId="ListParagraph">
    <w:name w:val="List Paragraph"/>
    <w:basedOn w:val="Normal"/>
    <w:uiPriority w:val="34"/>
    <w:qFormat/>
    <w:rsid w:val="0059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Boswell</cp:lastModifiedBy>
  <cp:revision>2</cp:revision>
  <dcterms:created xsi:type="dcterms:W3CDTF">2015-02-11T18:39:00Z</dcterms:created>
  <dcterms:modified xsi:type="dcterms:W3CDTF">2015-02-11T18:39:00Z</dcterms:modified>
</cp:coreProperties>
</file>